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816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中关村智联轨道交通运营产业联盟</w:t>
      </w:r>
    </w:p>
    <w:p w14:paraId="233F411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团体标准制订立项提案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3720"/>
        <w:gridCol w:w="1199"/>
        <w:gridCol w:w="2462"/>
      </w:tblGrid>
      <w:tr w14:paraId="00CE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pct"/>
            <w:vAlign w:val="center"/>
          </w:tcPr>
          <w:p w14:paraId="4CB1BB7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1890" w:type="pct"/>
            <w:vAlign w:val="center"/>
          </w:tcPr>
          <w:p w14:paraId="5970C9F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《电气化公路箱式牵引变电站》团体标准</w:t>
            </w:r>
          </w:p>
        </w:tc>
        <w:tc>
          <w:tcPr>
            <w:tcW w:w="609" w:type="pct"/>
            <w:vAlign w:val="center"/>
          </w:tcPr>
          <w:p w14:paraId="570038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</w:tc>
        <w:tc>
          <w:tcPr>
            <w:tcW w:w="1250" w:type="pct"/>
            <w:vAlign w:val="center"/>
          </w:tcPr>
          <w:p w14:paraId="3E7DF2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t>CZGJ00</w:t>
            </w:r>
            <w:r>
              <w:rPr>
                <w:rFonts w:hint="eastAsia"/>
              </w:rPr>
              <w:t>2</w:t>
            </w:r>
            <w:r>
              <w:t>-20</w:t>
            </w:r>
            <w:r>
              <w:rPr>
                <w:rFonts w:hint="eastAsia"/>
              </w:rPr>
              <w:t>26</w:t>
            </w:r>
          </w:p>
        </w:tc>
      </w:tr>
      <w:tr w14:paraId="6209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pct"/>
            <w:vAlign w:val="center"/>
          </w:tcPr>
          <w:p w14:paraId="0B41EBC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申请者名称</w:t>
            </w:r>
          </w:p>
        </w:tc>
        <w:tc>
          <w:tcPr>
            <w:tcW w:w="1890" w:type="pct"/>
            <w:vAlign w:val="center"/>
          </w:tcPr>
          <w:p w14:paraId="7AFE9F8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镇江大全赛雪龙牵引电气有限公司</w:t>
            </w:r>
          </w:p>
        </w:tc>
        <w:tc>
          <w:tcPr>
            <w:tcW w:w="609" w:type="pct"/>
            <w:vAlign w:val="center"/>
          </w:tcPr>
          <w:p w14:paraId="153B2E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50" w:type="pct"/>
            <w:vAlign w:val="center"/>
          </w:tcPr>
          <w:p w14:paraId="1A69A5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吴杰</w:t>
            </w:r>
          </w:p>
        </w:tc>
      </w:tr>
      <w:tr w14:paraId="4CFE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pct"/>
            <w:vAlign w:val="center"/>
          </w:tcPr>
          <w:p w14:paraId="107449A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90" w:type="pct"/>
            <w:vAlign w:val="center"/>
          </w:tcPr>
          <w:p w14:paraId="583A391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13812458971</w:t>
            </w:r>
          </w:p>
        </w:tc>
        <w:tc>
          <w:tcPr>
            <w:tcW w:w="609" w:type="pct"/>
            <w:vAlign w:val="center"/>
          </w:tcPr>
          <w:p w14:paraId="4CAC6A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1250" w:type="pct"/>
            <w:vAlign w:val="center"/>
          </w:tcPr>
          <w:p w14:paraId="0D81F0C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wujie@daqo.com</w:t>
            </w:r>
          </w:p>
        </w:tc>
      </w:tr>
      <w:tr w14:paraId="7579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pct"/>
            <w:vAlign w:val="center"/>
          </w:tcPr>
          <w:p w14:paraId="6D859A0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主编单位</w:t>
            </w:r>
          </w:p>
        </w:tc>
        <w:tc>
          <w:tcPr>
            <w:tcW w:w="3750" w:type="pct"/>
            <w:gridSpan w:val="3"/>
            <w:vAlign w:val="center"/>
          </w:tcPr>
          <w:p w14:paraId="39726AD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镇江大全赛雪龙牵引电气有限公司</w:t>
            </w:r>
          </w:p>
        </w:tc>
      </w:tr>
      <w:tr w14:paraId="5224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pct"/>
            <w:vAlign w:val="center"/>
          </w:tcPr>
          <w:p w14:paraId="4FC0EF8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参编单位</w:t>
            </w:r>
          </w:p>
        </w:tc>
        <w:tc>
          <w:tcPr>
            <w:tcW w:w="3750" w:type="pct"/>
            <w:gridSpan w:val="3"/>
            <w:vAlign w:val="center"/>
          </w:tcPr>
          <w:p w14:paraId="37B266F6"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北京合锐赛尔电力科技股份有限公司、北京超达创赢科技有限公司、鸿浩电力设备有限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bookmarkStart w:id="0" w:name="_GoBack"/>
            <w:bookmarkEnd w:id="0"/>
          </w:p>
        </w:tc>
      </w:tr>
      <w:tr w14:paraId="33B1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0" w:type="pct"/>
            <w:vAlign w:val="center"/>
          </w:tcPr>
          <w:p w14:paraId="66D0FDE2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计划起止时间</w:t>
            </w:r>
          </w:p>
        </w:tc>
        <w:tc>
          <w:tcPr>
            <w:tcW w:w="3750" w:type="pct"/>
            <w:gridSpan w:val="3"/>
            <w:vAlign w:val="center"/>
          </w:tcPr>
          <w:p w14:paraId="7AA8AAE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2025年3月—— 2026年1月</w:t>
            </w:r>
          </w:p>
        </w:tc>
      </w:tr>
      <w:tr w14:paraId="2B36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5000" w:type="pct"/>
            <w:gridSpan w:val="4"/>
            <w:vAlign w:val="center"/>
          </w:tcPr>
          <w:p w14:paraId="3670DAA1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项目立项的目的、意义以及必要性</w:t>
            </w:r>
          </w:p>
          <w:p w14:paraId="22803326"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化公路主要解决在固定线路大运量、环境复杂的大宗货物运输降碳难题，消耗我国西北地区存在严重的弃风弃光问题，造成的能源损失与浪费，推动新能源就地消纳有利于提高电能利用率。电气化公路主要建设在矿产比较丰富的西北地区，这些地区气象环境条件差，温度差异交大，存在大风区，经常遭遇风沙的袭击。在此区域新建牵引变电所，现场施工、安装、调试工作量较大且实施周期长，人力、资金投入高。这种条件下选择预制式箱式牵引变电站能很好的解决此类问题，因此国内对于电气化公路箱式牵引变电站的标准亟待出台。</w:t>
            </w:r>
          </w:p>
        </w:tc>
      </w:tr>
      <w:tr w14:paraId="0329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5000" w:type="pct"/>
            <w:gridSpan w:val="4"/>
            <w:vAlign w:val="center"/>
          </w:tcPr>
          <w:p w14:paraId="76E502E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适用范围或主要技术内容</w:t>
            </w:r>
          </w:p>
          <w:p w14:paraId="4AAC3BB1"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电气化公路的箱式牵引变电站可以为项目节约大量的人力、物力，符合国家提出的双碳政策。主要分为以下几个部分：</w:t>
            </w:r>
          </w:p>
          <w:p w14:paraId="4C7AD9E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1.高防护等级，防尘防沙；</w:t>
            </w:r>
          </w:p>
          <w:p w14:paraId="2007572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2.尽量采用免维护设备，降低维护工作量；</w:t>
            </w:r>
          </w:p>
          <w:p w14:paraId="54A6546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3.具备能量回收系统，提高利用率；</w:t>
            </w:r>
          </w:p>
          <w:p w14:paraId="0C00848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4.设置可视化接地、监控系统，保障检修人员安全；</w:t>
            </w:r>
          </w:p>
          <w:p w14:paraId="0AE80C3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5.高效的数据通讯网络，减少控制电缆连接数量。</w:t>
            </w:r>
          </w:p>
        </w:tc>
      </w:tr>
      <w:tr w14:paraId="39D2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5000" w:type="pct"/>
            <w:gridSpan w:val="4"/>
            <w:vAlign w:val="center"/>
          </w:tcPr>
          <w:p w14:paraId="757E99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国内外情况简要说明</w:t>
            </w:r>
          </w:p>
          <w:p w14:paraId="14C08C4B"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预制式箱变一般包含变压器及较少的高低压开关设备，一般用于场地受限的小区、广场、施工供电等。常规箱式变电站防护等级低、防尘能力差、仅采集常规电力参数，无法满足特殊工况的运营需求，检修维护工作量大。牵引箱变作为直流电源输出设备，不仅包含高低压开关设备、普通变压器等，还包含牵引变压器、牵引整流器、直流供电设备、交直流电源屏、综合自动化系统等。得益于国内轨道交通的快速发展，牵引箱式变电站技术已经较为成熟，在中车试验基地、轻轨、有轨电车系统、部分地铁扩容项目中有较多的应用经验。国内对于高强度、高性能、高防护、高海拔箱式变电站需求逐渐增加，开发一种适用于恶劣环境中的箱式牵引变电站远期来看有较大意义。国外电气化公路已有</w:t>
            </w:r>
          </w:p>
        </w:tc>
      </w:tr>
      <w:tr w14:paraId="1FD3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50" w:type="pct"/>
            <w:vAlign w:val="center"/>
          </w:tcPr>
          <w:p w14:paraId="65B735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申请单位意见</w:t>
            </w:r>
          </w:p>
        </w:tc>
        <w:tc>
          <w:tcPr>
            <w:tcW w:w="1890" w:type="pct"/>
            <w:vAlign w:val="center"/>
          </w:tcPr>
          <w:p w14:paraId="409AE3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（盖章)</w:t>
            </w:r>
          </w:p>
          <w:p w14:paraId="11226B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609" w:type="pct"/>
            <w:vAlign w:val="center"/>
          </w:tcPr>
          <w:p w14:paraId="708A49E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联盟意见</w:t>
            </w:r>
          </w:p>
        </w:tc>
        <w:tc>
          <w:tcPr>
            <w:tcW w:w="1250" w:type="pct"/>
            <w:vAlign w:val="center"/>
          </w:tcPr>
          <w:p w14:paraId="044307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1A75448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 w14:paraId="0E1F5002">
      <w:pPr>
        <w:spacing w:line="20" w:lineRule="exact"/>
      </w:pPr>
    </w:p>
    <w:p w14:paraId="768DD67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6"/>
    <w:rsid w:val="001D44CD"/>
    <w:rsid w:val="00253EA9"/>
    <w:rsid w:val="002C6819"/>
    <w:rsid w:val="00335BAB"/>
    <w:rsid w:val="00452184"/>
    <w:rsid w:val="004D1E8D"/>
    <w:rsid w:val="0051551F"/>
    <w:rsid w:val="005F7F97"/>
    <w:rsid w:val="007F4F5F"/>
    <w:rsid w:val="009F4270"/>
    <w:rsid w:val="00AC5F16"/>
    <w:rsid w:val="00AE69D4"/>
    <w:rsid w:val="00B01359"/>
    <w:rsid w:val="00C209BC"/>
    <w:rsid w:val="00C315ED"/>
    <w:rsid w:val="00CF76C9"/>
    <w:rsid w:val="43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911</Words>
  <Characters>960</Characters>
  <Lines>7</Lines>
  <Paragraphs>2</Paragraphs>
  <TotalTime>21</TotalTime>
  <ScaleCrop>false</ScaleCrop>
  <LinksUpToDate>false</LinksUpToDate>
  <CharactersWithSpaces>969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2024-12-17T08:49:00Z</dcterms:created>
  <dc:creator>~</dc:creator>
  <cp:lastModifiedBy>叶子</cp:lastModifiedBy>
  <dcterms:modified xsi:type="dcterms:W3CDTF">2025-04-30T04:56:15Z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eyJoZGlkIjoiOTA2MjcwNzg0YzY1MWIzMWI1YmUxNmY5ZDM2ZDMyNjAiLCJ1c2VySWQiOiIyMzUwMjIxOTUifQ==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202979F229684733ACD8720B2F97D964_12</vt:lpwstr>
  </property>
</Properties>
</file>